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EA" w:rsidRPr="00B06268" w:rsidRDefault="00047C53" w:rsidP="00785248">
      <w:pPr>
        <w:shd w:val="clear" w:color="auto" w:fill="FFFFFF"/>
        <w:spacing w:line="288" w:lineRule="auto"/>
        <w:ind w:left="-284" w:firstLine="567"/>
        <w:contextualSpacing/>
        <w:jc w:val="center"/>
        <w:rPr>
          <w:bCs/>
          <w:iCs/>
          <w:u w:val="single"/>
        </w:rPr>
      </w:pPr>
      <w:r>
        <w:rPr>
          <w:bCs/>
          <w:iCs/>
          <w:u w:val="single"/>
        </w:rPr>
        <w:t>Здание детского сада</w:t>
      </w:r>
    </w:p>
    <w:tbl>
      <w:tblPr>
        <w:tblStyle w:val="a3"/>
        <w:tblW w:w="10881" w:type="dxa"/>
        <w:tblInd w:w="-1198" w:type="dxa"/>
        <w:tblLook w:val="04A0" w:firstRow="1" w:lastRow="0" w:firstColumn="1" w:lastColumn="0" w:noHBand="0" w:noVBand="1"/>
      </w:tblPr>
      <w:tblGrid>
        <w:gridCol w:w="1952"/>
        <w:gridCol w:w="4677"/>
        <w:gridCol w:w="4252"/>
      </w:tblGrid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4252" w:type="dxa"/>
          </w:tcPr>
          <w:p w:rsidR="00047C53" w:rsidRPr="00047C53" w:rsidRDefault="00047C53" w:rsidP="00047C53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047C53">
              <w:rPr>
                <w:bCs/>
                <w:iCs/>
                <w:sz w:val="20"/>
                <w:szCs w:val="20"/>
              </w:rPr>
              <w:t>Здание детского сада</w:t>
            </w:r>
          </w:p>
          <w:p w:rsidR="00A11D03" w:rsidRPr="00047C53" w:rsidRDefault="00A11D03" w:rsidP="00463D80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  <w:u w:val="single"/>
              </w:rPr>
            </w:pP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Балансодержатель с указанием ИНН</w:t>
            </w:r>
          </w:p>
        </w:tc>
        <w:tc>
          <w:tcPr>
            <w:tcW w:w="4252" w:type="dxa"/>
          </w:tcPr>
          <w:p w:rsidR="00A11D03" w:rsidRPr="002E0CEA" w:rsidRDefault="0065164D" w:rsidP="00047C53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E0CEA">
              <w:rPr>
                <w:bCs/>
                <w:iCs/>
                <w:sz w:val="20"/>
                <w:szCs w:val="20"/>
              </w:rPr>
              <w:t xml:space="preserve">Казна </w:t>
            </w:r>
            <w:r w:rsidR="00047C53">
              <w:rPr>
                <w:bCs/>
                <w:iCs/>
                <w:sz w:val="20"/>
                <w:szCs w:val="20"/>
              </w:rPr>
              <w:t>Муслюмовского</w:t>
            </w:r>
            <w:r w:rsidRPr="002E0CEA">
              <w:rPr>
                <w:bCs/>
                <w:iCs/>
                <w:sz w:val="20"/>
                <w:szCs w:val="20"/>
              </w:rPr>
              <w:t xml:space="preserve"> муниципального района</w:t>
            </w:r>
            <w:r w:rsidR="00A11D03" w:rsidRPr="002E0CEA">
              <w:rPr>
                <w:bCs/>
                <w:iCs/>
                <w:sz w:val="20"/>
                <w:szCs w:val="20"/>
              </w:rPr>
              <w:t xml:space="preserve"> ИНН </w:t>
            </w:r>
            <w:r w:rsidR="00047C53">
              <w:rPr>
                <w:bCs/>
                <w:iCs/>
                <w:sz w:val="20"/>
                <w:szCs w:val="20"/>
              </w:rPr>
              <w:t>1629004178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4252" w:type="dxa"/>
          </w:tcPr>
          <w:p w:rsidR="00A11D03" w:rsidRPr="002E0CEA" w:rsidRDefault="0065164D" w:rsidP="00785248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E0CEA">
              <w:rPr>
                <w:bCs/>
                <w:iCs/>
                <w:sz w:val="20"/>
                <w:szCs w:val="20"/>
              </w:rPr>
              <w:t xml:space="preserve">Республика Татарстан, </w:t>
            </w:r>
            <w:r w:rsidR="00047C53">
              <w:rPr>
                <w:bCs/>
                <w:iCs/>
                <w:sz w:val="20"/>
                <w:szCs w:val="20"/>
              </w:rPr>
              <w:t xml:space="preserve">Муслюмовский </w:t>
            </w:r>
            <w:r w:rsidRPr="002E0CEA">
              <w:rPr>
                <w:bCs/>
                <w:iCs/>
                <w:sz w:val="20"/>
                <w:szCs w:val="20"/>
              </w:rPr>
              <w:t>муниципальный район, с.</w:t>
            </w:r>
            <w:r w:rsidR="00785248">
              <w:rPr>
                <w:bCs/>
                <w:iCs/>
                <w:sz w:val="20"/>
                <w:szCs w:val="20"/>
              </w:rPr>
              <w:t xml:space="preserve"> Новые Усы</w:t>
            </w:r>
            <w:r w:rsidRPr="002E0CEA">
              <w:rPr>
                <w:bCs/>
                <w:iCs/>
                <w:sz w:val="20"/>
                <w:szCs w:val="20"/>
              </w:rPr>
              <w:t>, ул.</w:t>
            </w:r>
            <w:r w:rsidR="00047C53">
              <w:rPr>
                <w:bCs/>
                <w:iCs/>
                <w:sz w:val="20"/>
                <w:szCs w:val="20"/>
              </w:rPr>
              <w:t xml:space="preserve"> </w:t>
            </w:r>
            <w:r w:rsidR="00785248">
              <w:rPr>
                <w:bCs/>
                <w:iCs/>
                <w:sz w:val="20"/>
                <w:szCs w:val="20"/>
              </w:rPr>
              <w:t>Советская</w:t>
            </w:r>
            <w:r w:rsidRPr="002E0CEA">
              <w:rPr>
                <w:bCs/>
                <w:iCs/>
                <w:sz w:val="20"/>
                <w:szCs w:val="20"/>
              </w:rPr>
              <w:t>, д.</w:t>
            </w:r>
            <w:r w:rsidR="00785248">
              <w:rPr>
                <w:bCs/>
                <w:iCs/>
                <w:sz w:val="20"/>
                <w:szCs w:val="20"/>
              </w:rPr>
              <w:t>32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 xml:space="preserve">Площадь объекта, </w:t>
            </w:r>
            <w:proofErr w:type="spellStart"/>
            <w:r w:rsidRPr="004C2C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4C2C4E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1D03" w:rsidRPr="002E0CEA" w:rsidRDefault="00785248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219,5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4C2C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4C2C4E">
              <w:rPr>
                <w:bCs/>
                <w:iCs/>
                <w:sz w:val="20"/>
                <w:szCs w:val="20"/>
              </w:rPr>
              <w:t>. (при наличии)</w:t>
            </w:r>
          </w:p>
        </w:tc>
        <w:tc>
          <w:tcPr>
            <w:tcW w:w="4252" w:type="dxa"/>
          </w:tcPr>
          <w:p w:rsidR="00A11D03" w:rsidRPr="002E0CEA" w:rsidRDefault="0065164D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E0CE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Балансовая стоимость объекта, тыс. рублей</w:t>
            </w:r>
          </w:p>
        </w:tc>
        <w:tc>
          <w:tcPr>
            <w:tcW w:w="4252" w:type="dxa"/>
          </w:tcPr>
          <w:p w:rsidR="00A11D03" w:rsidRPr="002E0CEA" w:rsidRDefault="00785248" w:rsidP="001B5CFD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1271,4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Амортизация, тыс. рублей</w:t>
            </w:r>
          </w:p>
        </w:tc>
        <w:tc>
          <w:tcPr>
            <w:tcW w:w="4252" w:type="dxa"/>
          </w:tcPr>
          <w:p w:rsidR="00A11D03" w:rsidRPr="002E0CEA" w:rsidRDefault="00785248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1271,4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4252" w:type="dxa"/>
          </w:tcPr>
          <w:p w:rsidR="00A11D03" w:rsidRPr="002E0CEA" w:rsidRDefault="001B5CFD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Год постройки</w:t>
            </w:r>
          </w:p>
        </w:tc>
        <w:tc>
          <w:tcPr>
            <w:tcW w:w="4252" w:type="dxa"/>
          </w:tcPr>
          <w:p w:rsidR="00A11D03" w:rsidRPr="002E0CEA" w:rsidRDefault="00785248" w:rsidP="009E13AA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1983</w:t>
            </w:r>
            <w:r w:rsidR="00047C53">
              <w:rPr>
                <w:bCs/>
                <w:iCs/>
                <w:sz w:val="20"/>
                <w:szCs w:val="20"/>
              </w:rPr>
              <w:t xml:space="preserve"> г.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Характеристика объекта, техническое описание, имеющиеся проблемы</w:t>
            </w:r>
          </w:p>
        </w:tc>
        <w:tc>
          <w:tcPr>
            <w:tcW w:w="4252" w:type="dxa"/>
          </w:tcPr>
          <w:p w:rsidR="002E0CEA" w:rsidRPr="002E0CEA" w:rsidRDefault="002E0CEA" w:rsidP="002E0CEA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E0CEA">
              <w:rPr>
                <w:bCs/>
                <w:iCs/>
                <w:sz w:val="20"/>
                <w:szCs w:val="20"/>
              </w:rPr>
              <w:t xml:space="preserve">Здание </w:t>
            </w:r>
            <w:r w:rsidR="00785248">
              <w:rPr>
                <w:bCs/>
                <w:iCs/>
                <w:sz w:val="20"/>
                <w:szCs w:val="20"/>
              </w:rPr>
              <w:t>деревянное</w:t>
            </w:r>
            <w:r w:rsidR="000564CD" w:rsidRPr="002E0CEA">
              <w:rPr>
                <w:bCs/>
                <w:iCs/>
                <w:sz w:val="20"/>
                <w:szCs w:val="20"/>
              </w:rPr>
              <w:t xml:space="preserve">, </w:t>
            </w:r>
          </w:p>
          <w:p w:rsidR="00A11D03" w:rsidRPr="002E0CEA" w:rsidRDefault="000564CD" w:rsidP="002E0CEA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E0CEA">
              <w:rPr>
                <w:bCs/>
                <w:iCs/>
                <w:sz w:val="20"/>
                <w:szCs w:val="20"/>
              </w:rPr>
              <w:t xml:space="preserve">кровля  из </w:t>
            </w:r>
            <w:r w:rsidR="002E0CEA" w:rsidRPr="002E0CEA">
              <w:rPr>
                <w:bCs/>
                <w:iCs/>
                <w:sz w:val="20"/>
                <w:szCs w:val="20"/>
              </w:rPr>
              <w:t>шифера</w:t>
            </w:r>
          </w:p>
        </w:tc>
      </w:tr>
      <w:tr w:rsidR="00A11D03" w:rsidRPr="004C2C4E" w:rsidTr="00A11D03">
        <w:tc>
          <w:tcPr>
            <w:tcW w:w="1952" w:type="dxa"/>
            <w:vMerge w:val="restart"/>
            <w:vAlign w:val="center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Имеется ли:</w:t>
            </w:r>
          </w:p>
          <w:p w:rsidR="00A11D03" w:rsidRPr="004C2C4E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(да, нет)</w:t>
            </w: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теплоснабжение</w:t>
            </w:r>
          </w:p>
        </w:tc>
        <w:tc>
          <w:tcPr>
            <w:tcW w:w="4252" w:type="dxa"/>
          </w:tcPr>
          <w:p w:rsidR="00A11D03" w:rsidRPr="002E0CEA" w:rsidRDefault="001B5CFD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электроснабжение</w:t>
            </w:r>
          </w:p>
        </w:tc>
        <w:tc>
          <w:tcPr>
            <w:tcW w:w="4252" w:type="dxa"/>
          </w:tcPr>
          <w:p w:rsidR="00A11D03" w:rsidRPr="002E0CEA" w:rsidRDefault="00463D80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Да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водоснабжение</w:t>
            </w:r>
          </w:p>
        </w:tc>
        <w:tc>
          <w:tcPr>
            <w:tcW w:w="4252" w:type="dxa"/>
          </w:tcPr>
          <w:p w:rsidR="00A11D03" w:rsidRPr="002E0CEA" w:rsidRDefault="00463D80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канализация</w:t>
            </w:r>
          </w:p>
        </w:tc>
        <w:tc>
          <w:tcPr>
            <w:tcW w:w="4252" w:type="dxa"/>
          </w:tcPr>
          <w:p w:rsidR="00A11D03" w:rsidRPr="002E0CEA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E0CEA"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кровля</w:t>
            </w:r>
          </w:p>
        </w:tc>
        <w:tc>
          <w:tcPr>
            <w:tcW w:w="4252" w:type="dxa"/>
          </w:tcPr>
          <w:p w:rsidR="00A11D03" w:rsidRPr="002E0CEA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E0CEA">
              <w:rPr>
                <w:bCs/>
                <w:iCs/>
                <w:sz w:val="20"/>
                <w:szCs w:val="20"/>
              </w:rPr>
              <w:t>Да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ограждение территории</w:t>
            </w:r>
          </w:p>
        </w:tc>
        <w:tc>
          <w:tcPr>
            <w:tcW w:w="4252" w:type="dxa"/>
          </w:tcPr>
          <w:p w:rsidR="00A11D03" w:rsidRPr="002E0CEA" w:rsidRDefault="00785248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да</w:t>
            </w:r>
            <w:bookmarkStart w:id="0" w:name="_GoBack"/>
            <w:bookmarkEnd w:id="0"/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Назначение, для каких целей использовался ранее</w:t>
            </w:r>
          </w:p>
        </w:tc>
        <w:tc>
          <w:tcPr>
            <w:tcW w:w="4252" w:type="dxa"/>
          </w:tcPr>
          <w:p w:rsidR="00A11D03" w:rsidRPr="002E0CEA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E0CEA">
              <w:rPr>
                <w:bCs/>
                <w:iCs/>
                <w:sz w:val="20"/>
                <w:szCs w:val="20"/>
              </w:rPr>
              <w:t>Аренда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4252" w:type="dxa"/>
          </w:tcPr>
          <w:p w:rsidR="00A11D03" w:rsidRPr="002E0CEA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E0CEA">
              <w:rPr>
                <w:bCs/>
                <w:iCs/>
                <w:sz w:val="20"/>
                <w:szCs w:val="20"/>
              </w:rPr>
              <w:t>Да</w:t>
            </w:r>
          </w:p>
        </w:tc>
      </w:tr>
    </w:tbl>
    <w:p w:rsidR="00A11D03" w:rsidRDefault="00A11D03" w:rsidP="00A11D03">
      <w:pPr>
        <w:ind w:left="-340" w:right="397" w:firstLine="0"/>
        <w:jc w:val="center"/>
        <w:rPr>
          <w:bCs/>
          <w:iCs/>
          <w:sz w:val="20"/>
          <w:szCs w:val="20"/>
        </w:rPr>
      </w:pPr>
    </w:p>
    <w:p w:rsidR="00F40574" w:rsidRDefault="00785248" w:rsidP="00A11D03">
      <w:pPr>
        <w:ind w:left="-340" w:right="397" w:firstLine="0"/>
        <w:jc w:val="center"/>
      </w:pPr>
      <w:r w:rsidRPr="00785248">
        <w:rPr>
          <w:noProof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Zulfiya\Desktop\здание Новые У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lfiya\Desktop\здание Новые Усы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574" w:rsidSect="00A11D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03"/>
    <w:rsid w:val="00047C53"/>
    <w:rsid w:val="000564CD"/>
    <w:rsid w:val="001B5CFD"/>
    <w:rsid w:val="002E0CEA"/>
    <w:rsid w:val="0042397C"/>
    <w:rsid w:val="00463D80"/>
    <w:rsid w:val="0065164D"/>
    <w:rsid w:val="00680D05"/>
    <w:rsid w:val="00785248"/>
    <w:rsid w:val="0083111E"/>
    <w:rsid w:val="009E13AA"/>
    <w:rsid w:val="00A11D03"/>
    <w:rsid w:val="00B02D41"/>
    <w:rsid w:val="00F40574"/>
    <w:rsid w:val="00F4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F07D"/>
  <w15:docId w15:val="{A095D8DC-0114-4812-BCC2-20014F6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Алина Ильшатовна</dc:creator>
  <cp:lastModifiedBy>Zulfiya</cp:lastModifiedBy>
  <cp:revision>3</cp:revision>
  <dcterms:created xsi:type="dcterms:W3CDTF">2020-10-05T11:37:00Z</dcterms:created>
  <dcterms:modified xsi:type="dcterms:W3CDTF">2020-10-07T05:51:00Z</dcterms:modified>
</cp:coreProperties>
</file>